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D1" w:rsidRDefault="00351852" w:rsidP="00975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9755F9" w:rsidRDefault="00351852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52">
        <w:rPr>
          <w:rFonts w:ascii="Times New Roman" w:hAnsi="Times New Roman" w:cs="Times New Roman"/>
          <w:sz w:val="28"/>
          <w:szCs w:val="28"/>
        </w:rPr>
        <w:t>Консультирование контролируемых лиц осуществляется должностными лицами Комитета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71B" w:rsidRDefault="00E6771B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71B" w:rsidRDefault="00E6771B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852" w:rsidRDefault="005C3A3D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A3D">
        <w:rPr>
          <w:rFonts w:ascii="Times New Roman" w:hAnsi="Times New Roman" w:cs="Times New Roman"/>
          <w:sz w:val="28"/>
          <w:szCs w:val="28"/>
        </w:rPr>
        <w:t>Консультирование контролируемых лиц осуществляется должностными лицами Комитета по телефону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1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8(3843) 76-22-74 в рабочие дни с 09.00 до 17.00.</w:t>
      </w:r>
    </w:p>
    <w:p w:rsidR="00E6771B" w:rsidRDefault="00E6771B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852" w:rsidRDefault="005C3A3D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36">
        <w:rPr>
          <w:rFonts w:ascii="Times New Roman" w:hAnsi="Times New Roman" w:cs="Times New Roman"/>
          <w:sz w:val="28"/>
          <w:szCs w:val="28"/>
        </w:rPr>
        <w:t>Личный прием граждан проводится председателем Комитета (его заместителями)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E3C9A">
        <w:rPr>
          <w:rFonts w:ascii="Times New Roman" w:hAnsi="Times New Roman" w:cs="Times New Roman"/>
          <w:sz w:val="28"/>
          <w:szCs w:val="28"/>
        </w:rPr>
        <w:t>понедельникам</w:t>
      </w:r>
      <w:r>
        <w:rPr>
          <w:rFonts w:ascii="Times New Roman" w:hAnsi="Times New Roman" w:cs="Times New Roman"/>
          <w:sz w:val="28"/>
          <w:szCs w:val="28"/>
        </w:rPr>
        <w:t xml:space="preserve"> с 14.00 до 1</w:t>
      </w:r>
      <w:r w:rsidR="003E3C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044D36">
        <w:rPr>
          <w:rFonts w:ascii="Times New Roman" w:hAnsi="Times New Roman" w:cs="Times New Roman"/>
          <w:sz w:val="28"/>
          <w:szCs w:val="28"/>
        </w:rPr>
        <w:t>, начальником отдела муниципального контроля Комитета</w:t>
      </w:r>
      <w:r w:rsidR="00E67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3E3C9A">
        <w:rPr>
          <w:rFonts w:ascii="Times New Roman" w:hAnsi="Times New Roman" w:cs="Times New Roman"/>
          <w:sz w:val="28"/>
          <w:szCs w:val="28"/>
        </w:rPr>
        <w:t>понедельникам</w:t>
      </w:r>
      <w:r>
        <w:rPr>
          <w:rFonts w:ascii="Times New Roman" w:hAnsi="Times New Roman" w:cs="Times New Roman"/>
          <w:sz w:val="28"/>
          <w:szCs w:val="28"/>
        </w:rPr>
        <w:t xml:space="preserve"> с 14.00 до 1</w:t>
      </w:r>
      <w:r w:rsidR="003E3C9A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.00, по четвергам с 09.00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12.00.</w:t>
      </w:r>
    </w:p>
    <w:p w:rsidR="00E6771B" w:rsidRDefault="00E6771B" w:rsidP="00351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71B" w:rsidRPr="00E6771B" w:rsidRDefault="00E6771B" w:rsidP="00E6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1B">
        <w:rPr>
          <w:rFonts w:ascii="Times New Roman" w:hAnsi="Times New Roman" w:cs="Times New Roman"/>
          <w:sz w:val="28"/>
          <w:szCs w:val="28"/>
        </w:rPr>
        <w:t>Консультирование проводится по обращениям контролируемых лиц или их представителей.</w:t>
      </w:r>
    </w:p>
    <w:p w:rsidR="00E6771B" w:rsidRPr="00E6771B" w:rsidRDefault="00E6771B" w:rsidP="00E6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A3D" w:rsidRDefault="00E6771B" w:rsidP="00E6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1B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5C3A3D" w:rsidRDefault="005C3A3D" w:rsidP="00351852">
      <w:pPr>
        <w:spacing w:after="0" w:line="240" w:lineRule="auto"/>
        <w:ind w:firstLine="709"/>
        <w:jc w:val="both"/>
      </w:pPr>
    </w:p>
    <w:sectPr w:rsidR="005C3A3D" w:rsidSect="007C18A9">
      <w:pgSz w:w="16838" w:h="11906" w:orient="landscape"/>
      <w:pgMar w:top="568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DA"/>
    <w:rsid w:val="00064C5D"/>
    <w:rsid w:val="00351852"/>
    <w:rsid w:val="003E3C9A"/>
    <w:rsid w:val="00445873"/>
    <w:rsid w:val="005C3A3D"/>
    <w:rsid w:val="007C18A9"/>
    <w:rsid w:val="009755F9"/>
    <w:rsid w:val="00D766DA"/>
    <w:rsid w:val="00E6771B"/>
    <w:rsid w:val="00E7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sycheva</dc:creator>
  <cp:lastModifiedBy>sycheva</cp:lastModifiedBy>
  <cp:revision>4</cp:revision>
  <dcterms:created xsi:type="dcterms:W3CDTF">2025-06-17T07:03:00Z</dcterms:created>
  <dcterms:modified xsi:type="dcterms:W3CDTF">2026-04-15T08:33:00Z</dcterms:modified>
</cp:coreProperties>
</file>